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C9A" w:rsidRPr="007F4C9A" w:rsidRDefault="007F4C9A">
      <w:pPr>
        <w:rPr>
          <w:rFonts w:ascii="Century" w:hAnsi="Century"/>
          <w:sz w:val="28"/>
          <w:szCs w:val="28"/>
        </w:rPr>
      </w:pPr>
      <w:r w:rsidRPr="007F4C9A">
        <w:rPr>
          <w:rFonts w:ascii="Century" w:hAnsi="Century"/>
          <w:sz w:val="28"/>
          <w:szCs w:val="28"/>
        </w:rPr>
        <w:t>Team Name: The Big Picture</w:t>
      </w:r>
    </w:p>
    <w:p w:rsidR="007F4C9A" w:rsidRPr="007F4C9A" w:rsidRDefault="007F4C9A" w:rsidP="007F4C9A">
      <w:pPr>
        <w:spacing w:after="0" w:line="240" w:lineRule="auto"/>
        <w:rPr>
          <w:rFonts w:ascii="Century" w:hAnsi="Century"/>
          <w:sz w:val="28"/>
          <w:szCs w:val="28"/>
        </w:rPr>
      </w:pPr>
      <w:r w:rsidRPr="007F4C9A">
        <w:rPr>
          <w:rFonts w:ascii="Century" w:hAnsi="Century"/>
          <w:sz w:val="28"/>
          <w:szCs w:val="28"/>
        </w:rPr>
        <w:t>Benjamin Ascher: Atmosphere</w:t>
      </w:r>
    </w:p>
    <w:p w:rsidR="007F4C9A" w:rsidRPr="007F4C9A" w:rsidRDefault="007F4C9A" w:rsidP="007F4C9A">
      <w:pPr>
        <w:spacing w:after="0" w:line="240" w:lineRule="auto"/>
        <w:rPr>
          <w:rFonts w:ascii="Century" w:hAnsi="Century"/>
          <w:sz w:val="28"/>
          <w:szCs w:val="28"/>
        </w:rPr>
      </w:pPr>
      <w:r w:rsidRPr="007F4C9A">
        <w:rPr>
          <w:rFonts w:ascii="Century" w:hAnsi="Century"/>
          <w:sz w:val="28"/>
          <w:szCs w:val="28"/>
        </w:rPr>
        <w:t>Thomas Rebeck: Hydrosphere</w:t>
      </w:r>
    </w:p>
    <w:p w:rsidR="007F4C9A" w:rsidRPr="007F4C9A" w:rsidRDefault="007F4C9A" w:rsidP="007F4C9A">
      <w:pPr>
        <w:spacing w:after="0" w:line="240" w:lineRule="auto"/>
        <w:rPr>
          <w:rFonts w:ascii="Century" w:hAnsi="Century"/>
          <w:sz w:val="28"/>
          <w:szCs w:val="28"/>
        </w:rPr>
      </w:pPr>
      <w:r w:rsidRPr="007F4C9A">
        <w:rPr>
          <w:rFonts w:ascii="Century" w:hAnsi="Century"/>
          <w:sz w:val="28"/>
          <w:szCs w:val="28"/>
        </w:rPr>
        <w:t>Charlie Rittenhouse: Biosphere</w:t>
      </w:r>
    </w:p>
    <w:p w:rsidR="007F4C9A" w:rsidRPr="007F4C9A" w:rsidRDefault="007F4C9A" w:rsidP="007F4C9A">
      <w:pPr>
        <w:spacing w:after="0" w:line="240" w:lineRule="auto"/>
        <w:rPr>
          <w:rFonts w:ascii="Century" w:hAnsi="Century"/>
          <w:sz w:val="28"/>
          <w:szCs w:val="28"/>
        </w:rPr>
      </w:pPr>
      <w:r w:rsidRPr="007F4C9A">
        <w:rPr>
          <w:rFonts w:ascii="Century" w:hAnsi="Century"/>
          <w:sz w:val="28"/>
          <w:szCs w:val="28"/>
        </w:rPr>
        <w:t>Katie Fitzpatrick: Lithosphere</w:t>
      </w:r>
    </w:p>
    <w:p w:rsidR="007F4C9A" w:rsidRPr="007F4C9A" w:rsidRDefault="007F4C9A" w:rsidP="007F4C9A">
      <w:pPr>
        <w:jc w:val="right"/>
        <w:rPr>
          <w:rFonts w:ascii="Century" w:hAnsi="Century"/>
          <w:sz w:val="28"/>
          <w:szCs w:val="28"/>
        </w:rPr>
      </w:pPr>
      <w:r w:rsidRPr="007F4C9A">
        <w:rPr>
          <w:rFonts w:ascii="Century" w:hAnsi="Century"/>
          <w:sz w:val="28"/>
          <w:szCs w:val="28"/>
        </w:rPr>
        <w:t>October 28, 2010</w:t>
      </w:r>
    </w:p>
    <w:p w:rsidR="007F4C9A" w:rsidRPr="007F4C9A" w:rsidRDefault="007F4C9A">
      <w:pPr>
        <w:rPr>
          <w:rFonts w:ascii="Century" w:hAnsi="Century"/>
          <w:sz w:val="28"/>
          <w:szCs w:val="28"/>
        </w:rPr>
      </w:pPr>
    </w:p>
    <w:p w:rsidR="007F4C9A" w:rsidRPr="007F4C9A" w:rsidRDefault="007F4C9A">
      <w:pPr>
        <w:rPr>
          <w:rFonts w:ascii="Century" w:hAnsi="Century"/>
          <w:sz w:val="28"/>
          <w:szCs w:val="28"/>
        </w:rPr>
      </w:pPr>
      <w:r w:rsidRPr="007F4C9A">
        <w:rPr>
          <w:rFonts w:ascii="Century" w:hAnsi="Century"/>
          <w:sz w:val="28"/>
          <w:szCs w:val="28"/>
        </w:rPr>
        <w:t xml:space="preserve">Dear Challenger Review Panel, </w:t>
      </w:r>
    </w:p>
    <w:p w:rsidR="007F4C9A" w:rsidRDefault="007F4C9A" w:rsidP="007F4C9A">
      <w:pPr>
        <w:spacing w:after="0" w:line="480" w:lineRule="auto"/>
        <w:ind w:firstLine="432"/>
        <w:rPr>
          <w:rFonts w:ascii="Century" w:hAnsi="Century"/>
          <w:sz w:val="28"/>
          <w:szCs w:val="28"/>
        </w:rPr>
      </w:pPr>
      <w:r w:rsidRPr="007F4C9A">
        <w:rPr>
          <w:rFonts w:ascii="Century" w:hAnsi="Century"/>
          <w:sz w:val="28"/>
          <w:szCs w:val="28"/>
        </w:rPr>
        <w:t xml:space="preserve">We have many strengths that we can use to help complete this e-Mission. Our Lithosphere expert is good in math and geometry, along with geology. Our Hydrosphere expert is organized, prepared, and good at problem solving and finding alternate solutions. Our Biosphere expert is good at math and life science. He really knows the environment that certain animals need to survive. Our Atmosphere expert is really good at math and knows about weather and atmospheric phenomenon. All of the members in our group are extremely competent, and can get the job done quickly and efficiently. As a team we work really well and bring all of our strengths </w:t>
      </w:r>
      <w:r>
        <w:rPr>
          <w:rFonts w:ascii="Century" w:hAnsi="Century"/>
          <w:sz w:val="28"/>
          <w:szCs w:val="28"/>
        </w:rPr>
        <w:t>toward the job.</w:t>
      </w:r>
    </w:p>
    <w:p w:rsidR="007F4C9A" w:rsidRDefault="007F4C9A" w:rsidP="00E72D33">
      <w:pPr>
        <w:spacing w:after="0" w:line="480" w:lineRule="auto"/>
        <w:jc w:val="right"/>
        <w:rPr>
          <w:rFonts w:ascii="Century" w:hAnsi="Century"/>
          <w:sz w:val="28"/>
          <w:szCs w:val="28"/>
        </w:rPr>
      </w:pPr>
    </w:p>
    <w:p w:rsidR="007F4C9A" w:rsidRPr="007F4C9A" w:rsidRDefault="007F4C9A" w:rsidP="00E72D33">
      <w:pPr>
        <w:spacing w:after="0" w:line="480" w:lineRule="auto"/>
        <w:jc w:val="right"/>
        <w:rPr>
          <w:rFonts w:ascii="Century" w:hAnsi="Century"/>
          <w:sz w:val="28"/>
          <w:szCs w:val="28"/>
        </w:rPr>
      </w:pPr>
      <w:r>
        <w:rPr>
          <w:rFonts w:ascii="Century" w:hAnsi="Century"/>
          <w:sz w:val="28"/>
          <w:szCs w:val="28"/>
        </w:rPr>
        <w:t>Sincerely,</w:t>
      </w:r>
    </w:p>
    <w:p w:rsidR="007F4C9A" w:rsidRPr="007F4C9A" w:rsidRDefault="007F4C9A" w:rsidP="00E72D33">
      <w:pPr>
        <w:jc w:val="right"/>
        <w:rPr>
          <w:rFonts w:ascii="Century" w:hAnsi="Century"/>
          <w:sz w:val="28"/>
          <w:szCs w:val="28"/>
        </w:rPr>
      </w:pPr>
      <w:r>
        <w:rPr>
          <w:rFonts w:ascii="Century" w:hAnsi="Century"/>
          <w:sz w:val="28"/>
          <w:szCs w:val="28"/>
        </w:rPr>
        <w:t>The Big Picture</w:t>
      </w:r>
    </w:p>
    <w:sectPr w:rsidR="007F4C9A" w:rsidRPr="007F4C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F4C9A"/>
    <w:rsid w:val="007F4C9A"/>
    <w:rsid w:val="00E72D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131</Words>
  <Characters>749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0000832mss</dc:creator>
  <cp:lastModifiedBy>0000832mss</cp:lastModifiedBy>
  <cp:revision>1</cp:revision>
  <dcterms:created xsi:type="dcterms:W3CDTF">2010-10-28T13:09:00Z</dcterms:created>
  <dcterms:modified xsi:type="dcterms:W3CDTF">2010-10-28T13:38:00Z</dcterms:modified>
</cp:coreProperties>
</file>